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B05" w:rsidRPr="00CB2224" w:rsidRDefault="009123E3" w:rsidP="009840F7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6" o:spid="_x0000_i1025" type="#_x0000_t75" style="width:78.75pt;height:63pt;visibility:visible;mso-wrap-style:square">
            <v:imagedata r:id="rId4" o:title="logo 3"/>
          </v:shape>
        </w:pict>
      </w:r>
      <w:r w:rsidR="0056311B">
        <w:rPr>
          <w:b/>
          <w:bCs/>
          <w:sz w:val="32"/>
          <w:szCs w:val="32"/>
        </w:rPr>
        <w:t xml:space="preserve">CENTRUM PRE DETI A RODINY </w:t>
      </w:r>
      <w:r w:rsidR="004D5B05" w:rsidRPr="00CB2224">
        <w:rPr>
          <w:b/>
          <w:bCs/>
          <w:sz w:val="32"/>
          <w:szCs w:val="32"/>
        </w:rPr>
        <w:t xml:space="preserve"> PIEŠŤANY, Sasinkova 11, 921 59 Piešťany</w:t>
      </w:r>
    </w:p>
    <w:p w:rsidR="004D5B05" w:rsidRPr="00CB2224" w:rsidRDefault="004D5B05" w:rsidP="009840F7">
      <w:pPr>
        <w:ind w:left="360"/>
        <w:jc w:val="center"/>
        <w:rPr>
          <w:b/>
          <w:bCs/>
        </w:rPr>
      </w:pPr>
    </w:p>
    <w:p w:rsidR="004D5B05" w:rsidRPr="00EB5672" w:rsidRDefault="004D5B05" w:rsidP="009840F7">
      <w:pPr>
        <w:pBdr>
          <w:bottom w:val="single" w:sz="12" w:space="1" w:color="auto"/>
        </w:pBdr>
        <w:ind w:left="360"/>
        <w:jc w:val="center"/>
        <w:rPr>
          <w:b/>
          <w:bCs/>
          <w:u w:val="single"/>
        </w:rPr>
      </w:pPr>
    </w:p>
    <w:p w:rsidR="004D5B05" w:rsidRDefault="004D5B05" w:rsidP="00383606">
      <w:pPr>
        <w:ind w:left="360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p w:rsidR="004D5B05" w:rsidRPr="00CB2224" w:rsidRDefault="004D5B05" w:rsidP="00EB5672">
      <w:pPr>
        <w:tabs>
          <w:tab w:val="left" w:pos="2340"/>
        </w:tabs>
        <w:ind w:left="360"/>
        <w:jc w:val="center"/>
        <w:rPr>
          <w:b/>
          <w:bCs/>
          <w:sz w:val="32"/>
          <w:szCs w:val="32"/>
        </w:rPr>
      </w:pPr>
      <w:r w:rsidRPr="00CB2224">
        <w:rPr>
          <w:b/>
          <w:bCs/>
          <w:sz w:val="32"/>
          <w:szCs w:val="32"/>
        </w:rPr>
        <w:t>SÚHRNNÁ SPRÁVA O</w:t>
      </w:r>
      <w:r w:rsidR="000D3404">
        <w:rPr>
          <w:b/>
          <w:bCs/>
          <w:sz w:val="32"/>
          <w:szCs w:val="32"/>
        </w:rPr>
        <w:t> ZÁKAZKÁCH S NÍZKOU HODNOTOU</w:t>
      </w:r>
    </w:p>
    <w:p w:rsidR="004D5B05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</w:p>
    <w:p w:rsidR="004D5B05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940068">
        <w:rPr>
          <w:b/>
          <w:bCs/>
          <w:sz w:val="28"/>
          <w:szCs w:val="28"/>
        </w:rPr>
        <w:t> cenami  vyššími</w:t>
      </w:r>
      <w:r w:rsidRPr="00EB5672">
        <w:rPr>
          <w:b/>
          <w:bCs/>
          <w:sz w:val="28"/>
          <w:szCs w:val="28"/>
        </w:rPr>
        <w:t xml:space="preserve"> 5000,- €  za </w:t>
      </w:r>
      <w:r w:rsidR="009123E3">
        <w:rPr>
          <w:b/>
          <w:bCs/>
          <w:sz w:val="28"/>
          <w:szCs w:val="28"/>
        </w:rPr>
        <w:t>2</w:t>
      </w:r>
      <w:bookmarkStart w:id="0" w:name="_GoBack"/>
      <w:bookmarkEnd w:id="0"/>
      <w:r w:rsidRPr="00EB5672">
        <w:rPr>
          <w:b/>
          <w:bCs/>
          <w:sz w:val="28"/>
          <w:szCs w:val="28"/>
        </w:rPr>
        <w:t>.</w:t>
      </w:r>
      <w:r w:rsidRPr="00EB5672">
        <w:rPr>
          <w:b/>
          <w:bCs/>
          <w:color w:val="FF0000"/>
          <w:sz w:val="28"/>
          <w:szCs w:val="28"/>
        </w:rPr>
        <w:t xml:space="preserve"> </w:t>
      </w:r>
      <w:r w:rsidR="001F14A0">
        <w:rPr>
          <w:b/>
          <w:bCs/>
          <w:sz w:val="28"/>
          <w:szCs w:val="28"/>
        </w:rPr>
        <w:t>štvrťrok 201</w:t>
      </w:r>
      <w:r w:rsidR="0056311B">
        <w:rPr>
          <w:b/>
          <w:bCs/>
          <w:sz w:val="28"/>
          <w:szCs w:val="28"/>
        </w:rPr>
        <w:t>9</w:t>
      </w:r>
    </w:p>
    <w:p w:rsidR="004D5B05" w:rsidRPr="00EB5672" w:rsidRDefault="004D5B05" w:rsidP="00EB5672">
      <w:pPr>
        <w:tabs>
          <w:tab w:val="left" w:pos="2340"/>
        </w:tabs>
        <w:ind w:left="360"/>
        <w:jc w:val="center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tbl>
      <w:tblPr>
        <w:tblW w:w="1314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6"/>
        <w:gridCol w:w="3914"/>
        <w:gridCol w:w="2520"/>
        <w:gridCol w:w="2490"/>
        <w:gridCol w:w="3630"/>
      </w:tblGrid>
      <w:tr w:rsidR="004D5B05" w:rsidRPr="00EB5672">
        <w:trPr>
          <w:trHeight w:val="7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P. č.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Predmet zákazky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BEZ DPH v EUR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 </w:t>
            </w:r>
            <w:r w:rsidRPr="00EB5672">
              <w:rPr>
                <w:b/>
                <w:bCs/>
                <w:color w:val="000000"/>
              </w:rPr>
              <w:t>DPH</w:t>
            </w:r>
            <w:r>
              <w:rPr>
                <w:b/>
                <w:bCs/>
                <w:color w:val="000000"/>
              </w:rPr>
              <w:t xml:space="preserve"> v EUR</w:t>
            </w: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05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Identifikácia úspešného </w:t>
            </w:r>
          </w:p>
          <w:p w:rsidR="004D5B05" w:rsidRPr="00EB5672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uchádzača</w:t>
            </w:r>
          </w:p>
        </w:tc>
      </w:tr>
      <w:tr w:rsidR="004D5B05" w:rsidRPr="00EB5672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NEGATÍVNE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–––-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–––-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B05" w:rsidRDefault="004D5B05" w:rsidP="00E75A4B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4D5B05" w:rsidRDefault="004D5B05" w:rsidP="00145D9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  <w:p w:rsidR="004D5B05" w:rsidRPr="00EB5672" w:rsidRDefault="004D5B05" w:rsidP="00145D9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-–––</w:t>
            </w:r>
          </w:p>
        </w:tc>
      </w:tr>
    </w:tbl>
    <w:p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:rsidR="004D5B05" w:rsidRPr="00636F2A" w:rsidRDefault="004D5B05" w:rsidP="00383606">
      <w:pPr>
        <w:ind w:left="360"/>
        <w:rPr>
          <w:rFonts w:ascii="Arial" w:hAnsi="Arial" w:cs="Arial"/>
          <w:b/>
          <w:bCs/>
        </w:rPr>
      </w:pPr>
    </w:p>
    <w:p w:rsidR="001F14A0" w:rsidRPr="00636F2A" w:rsidRDefault="001F14A0" w:rsidP="00B24C44">
      <w:pPr>
        <w:spacing w:before="120"/>
        <w:rPr>
          <w:rFonts w:ascii="Arial" w:hAnsi="Arial" w:cs="Arial"/>
          <w:b/>
          <w:bCs/>
        </w:rPr>
      </w:pPr>
    </w:p>
    <w:sectPr w:rsidR="001F14A0" w:rsidRPr="00636F2A" w:rsidSect="00EB567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83606"/>
    <w:rsid w:val="00063412"/>
    <w:rsid w:val="000D3404"/>
    <w:rsid w:val="000E31BB"/>
    <w:rsid w:val="00110EEF"/>
    <w:rsid w:val="001415DD"/>
    <w:rsid w:val="00145D9B"/>
    <w:rsid w:val="0018303A"/>
    <w:rsid w:val="00194C76"/>
    <w:rsid w:val="001A7CE9"/>
    <w:rsid w:val="001F14A0"/>
    <w:rsid w:val="00213618"/>
    <w:rsid w:val="00226D82"/>
    <w:rsid w:val="002C7B96"/>
    <w:rsid w:val="002F4743"/>
    <w:rsid w:val="00342CB4"/>
    <w:rsid w:val="00383606"/>
    <w:rsid w:val="003918E2"/>
    <w:rsid w:val="003E050C"/>
    <w:rsid w:val="003E0B35"/>
    <w:rsid w:val="003E3202"/>
    <w:rsid w:val="00416924"/>
    <w:rsid w:val="00417B48"/>
    <w:rsid w:val="00435E4D"/>
    <w:rsid w:val="00463084"/>
    <w:rsid w:val="004A1521"/>
    <w:rsid w:val="004A3FAB"/>
    <w:rsid w:val="004C280D"/>
    <w:rsid w:val="004D5B05"/>
    <w:rsid w:val="004E4674"/>
    <w:rsid w:val="004F56E9"/>
    <w:rsid w:val="005105EB"/>
    <w:rsid w:val="0056311B"/>
    <w:rsid w:val="005725C9"/>
    <w:rsid w:val="0058762B"/>
    <w:rsid w:val="00594629"/>
    <w:rsid w:val="005A7502"/>
    <w:rsid w:val="005C1184"/>
    <w:rsid w:val="005F684A"/>
    <w:rsid w:val="006156A5"/>
    <w:rsid w:val="00636F2A"/>
    <w:rsid w:val="00672D65"/>
    <w:rsid w:val="006A5C74"/>
    <w:rsid w:val="00717F71"/>
    <w:rsid w:val="00726093"/>
    <w:rsid w:val="00773A71"/>
    <w:rsid w:val="007A25CE"/>
    <w:rsid w:val="007D5D5B"/>
    <w:rsid w:val="007E1DB6"/>
    <w:rsid w:val="00810C63"/>
    <w:rsid w:val="00830D43"/>
    <w:rsid w:val="00836158"/>
    <w:rsid w:val="00837FE9"/>
    <w:rsid w:val="008555D0"/>
    <w:rsid w:val="00876883"/>
    <w:rsid w:val="008C0FB5"/>
    <w:rsid w:val="008C4D1F"/>
    <w:rsid w:val="009123E3"/>
    <w:rsid w:val="00921842"/>
    <w:rsid w:val="00924F4A"/>
    <w:rsid w:val="00940068"/>
    <w:rsid w:val="009451F7"/>
    <w:rsid w:val="009603AE"/>
    <w:rsid w:val="009840F7"/>
    <w:rsid w:val="009C5965"/>
    <w:rsid w:val="009F40BB"/>
    <w:rsid w:val="00A62DAE"/>
    <w:rsid w:val="00A76E55"/>
    <w:rsid w:val="00AA28D3"/>
    <w:rsid w:val="00AE5663"/>
    <w:rsid w:val="00B15045"/>
    <w:rsid w:val="00B24C44"/>
    <w:rsid w:val="00B602D5"/>
    <w:rsid w:val="00B67B3F"/>
    <w:rsid w:val="00BA13E2"/>
    <w:rsid w:val="00BB4A4A"/>
    <w:rsid w:val="00BD4EBE"/>
    <w:rsid w:val="00C4013E"/>
    <w:rsid w:val="00C51D7C"/>
    <w:rsid w:val="00C55A2F"/>
    <w:rsid w:val="00CB2224"/>
    <w:rsid w:val="00CF7F2D"/>
    <w:rsid w:val="00D2057A"/>
    <w:rsid w:val="00D3009B"/>
    <w:rsid w:val="00D67037"/>
    <w:rsid w:val="00DD4E13"/>
    <w:rsid w:val="00DD5C31"/>
    <w:rsid w:val="00DF10E3"/>
    <w:rsid w:val="00E0077C"/>
    <w:rsid w:val="00E35DBF"/>
    <w:rsid w:val="00E7247B"/>
    <w:rsid w:val="00E75A4B"/>
    <w:rsid w:val="00EA2F23"/>
    <w:rsid w:val="00EB06A1"/>
    <w:rsid w:val="00EB5672"/>
    <w:rsid w:val="00EC3130"/>
    <w:rsid w:val="00EE4899"/>
    <w:rsid w:val="00F322CD"/>
    <w:rsid w:val="00F72CBF"/>
    <w:rsid w:val="00F91F22"/>
    <w:rsid w:val="00F96ED5"/>
    <w:rsid w:val="00FD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D9943A"/>
  <w15:docId w15:val="{1D0DE14B-0907-40FB-B625-5877D184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83606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Uzivatel</cp:lastModifiedBy>
  <cp:revision>29</cp:revision>
  <cp:lastPrinted>2019-04-08T06:51:00Z</cp:lastPrinted>
  <dcterms:created xsi:type="dcterms:W3CDTF">2016-04-13T07:01:00Z</dcterms:created>
  <dcterms:modified xsi:type="dcterms:W3CDTF">2022-10-20T07:01:00Z</dcterms:modified>
</cp:coreProperties>
</file>